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5"/>
        <w:gridCol w:w="150"/>
      </w:tblGrid>
      <w:tr w:rsidR="00C91890" w:rsidRPr="00C91890" w:rsidTr="00C91890">
        <w:trPr>
          <w:tblCellSpacing w:w="0" w:type="dxa"/>
        </w:trPr>
        <w:tc>
          <w:tcPr>
            <w:tcW w:w="0" w:type="auto"/>
            <w:hideMark/>
          </w:tcPr>
          <w:p w:rsidR="00C91890" w:rsidRPr="00C91890" w:rsidRDefault="00C91890" w:rsidP="00C91890">
            <w:pPr>
              <w:rPr>
                <w:b/>
                <w:bCs/>
              </w:rPr>
            </w:pPr>
            <w:r w:rsidRPr="00C91890">
              <w:rPr>
                <w:b/>
                <w:bCs/>
              </w:rPr>
              <w:t xml:space="preserve">Как проверить правильность включения счетчика на действующем присоединении </w:t>
            </w:r>
          </w:p>
          <w:p w:rsidR="00C91890" w:rsidRPr="00C91890" w:rsidRDefault="00C91890" w:rsidP="00C91890"/>
        </w:tc>
        <w:tc>
          <w:tcPr>
            <w:tcW w:w="150" w:type="dxa"/>
            <w:hideMark/>
          </w:tcPr>
          <w:p w:rsidR="00C91890" w:rsidRPr="00C91890" w:rsidRDefault="00C91890" w:rsidP="00C91890">
            <w:r w:rsidRPr="00C91890">
              <w:t> </w:t>
            </w:r>
          </w:p>
        </w:tc>
      </w:tr>
    </w:tbl>
    <w:p w:rsidR="00C91890" w:rsidRPr="00C91890" w:rsidRDefault="00C91890" w:rsidP="00C91890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9205"/>
      </w:tblGrid>
      <w:tr w:rsidR="00C91890" w:rsidRPr="00C91890" w:rsidTr="00C91890">
        <w:trPr>
          <w:tblCellSpacing w:w="0" w:type="dxa"/>
        </w:trPr>
        <w:tc>
          <w:tcPr>
            <w:tcW w:w="150" w:type="dxa"/>
            <w:hideMark/>
          </w:tcPr>
          <w:p w:rsidR="00C91890" w:rsidRPr="00C91890" w:rsidRDefault="00C91890" w:rsidP="00C91890">
            <w:r w:rsidRPr="00C91890">
              <w:t> </w:t>
            </w:r>
          </w:p>
        </w:tc>
        <w:tc>
          <w:tcPr>
            <w:tcW w:w="0" w:type="auto"/>
            <w:hideMark/>
          </w:tcPr>
          <w:p w:rsidR="00C91890" w:rsidRPr="00C91890" w:rsidRDefault="00C91890" w:rsidP="00C91890">
            <w:r w:rsidRPr="00C91890">
              <w:rPr>
                <w:b/>
                <w:bCs/>
              </w:rPr>
              <w:t>Проверка правильности включения счетчиков в установках выше 1000</w:t>
            </w:r>
            <w:proofErr w:type="gramStart"/>
            <w:r w:rsidRPr="00C91890">
              <w:rPr>
                <w:b/>
                <w:bCs/>
              </w:rPr>
              <w:t xml:space="preserve"> В</w:t>
            </w:r>
            <w:proofErr w:type="gramEnd"/>
          </w:p>
          <w:p w:rsidR="00C91890" w:rsidRPr="00C91890" w:rsidRDefault="00C91890" w:rsidP="00C91890">
            <w:r w:rsidRPr="00C91890">
              <w:t xml:space="preserve">Сделать вывод о правильности включения счетчика можно, если векторная диаграмма, снятая на его зажимах, совпадет </w:t>
            </w:r>
            <w:proofErr w:type="gramStart"/>
            <w:r w:rsidRPr="00C91890">
              <w:t>с</w:t>
            </w:r>
            <w:proofErr w:type="gramEnd"/>
            <w:r w:rsidRPr="00C91890">
              <w:t xml:space="preserve"> нормальной. Необходимыми и достаточными условиями для этого являются, во-первых, правильность выполнения вторичных цепей </w:t>
            </w:r>
            <w:proofErr w:type="spellStart"/>
            <w:r w:rsidRPr="00C91890">
              <w:t>трансформато</w:t>
            </w:r>
            <w:proofErr w:type="gramStart"/>
            <w:r w:rsidRPr="00C91890">
              <w:t>pa</w:t>
            </w:r>
            <w:proofErr w:type="spellEnd"/>
            <w:proofErr w:type="gramEnd"/>
            <w:r w:rsidRPr="00C91890">
              <w:t xml:space="preserve"> напряжения и подключения к ним параллельных обмоток счетчика и, во-вторых, правильность выполнения вторичных цепей трансформатора тока и подключения к ним последовательных обмоток счетчика.</w:t>
            </w:r>
          </w:p>
          <w:p w:rsidR="00C91890" w:rsidRPr="00C91890" w:rsidRDefault="00C91890" w:rsidP="00C91890">
            <w:r w:rsidRPr="00C91890">
              <w:drawing>
                <wp:inline distT="0" distB="0" distL="0" distR="0">
                  <wp:extent cx="2965450" cy="2400300"/>
                  <wp:effectExtent l="0" t="0" r="6350" b="0"/>
                  <wp:docPr id="1" name="Рисунок 1" descr="Векторная диаграмма трехфазного двухэлементного счетчика при индуктивной нагруз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кторная диаграмма трехфазного двухэлементного счетчика при индуктивной нагруз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890" w:rsidRPr="00C91890" w:rsidRDefault="00C91890" w:rsidP="00C91890">
            <w:r w:rsidRPr="00C91890">
              <w:t> </w:t>
            </w:r>
          </w:p>
          <w:p w:rsidR="00C91890" w:rsidRPr="00C91890" w:rsidRDefault="00C91890" w:rsidP="00C91890">
            <w:r w:rsidRPr="00C91890">
              <w:t>Векторная диаграмма трехфазного двухэлементного счетчика при индуктивной нагрузке</w:t>
            </w:r>
          </w:p>
          <w:p w:rsidR="00C91890" w:rsidRPr="00C91890" w:rsidRDefault="00C91890" w:rsidP="00C91890">
            <w:r w:rsidRPr="00C91890">
              <w:t xml:space="preserve">Итак, проверка правильности включении счетчиков состоит из двух этапов: проверки цепей напряжения и цепей тока (снятие векторной диаграммы). Проверка вторичных цепей трансформатора напряжения. Эта проверка заключается в проверке правильности маркировки фаз и в проверке исправности цепей напряжения. </w:t>
            </w:r>
          </w:p>
          <w:p w:rsidR="00C91890" w:rsidRPr="00C91890" w:rsidRDefault="00C91890" w:rsidP="00C91890">
            <w:r w:rsidRPr="00C91890">
              <w:t xml:space="preserve">Проверка выполняется под рабочим напряжением. Измеряются все линейные напряжения и напряжения каждой фазы относительно «земли». Очевидно, что в исправных цепях все линейные напряжения равны и составляют 100 — 110 В. </w:t>
            </w:r>
          </w:p>
          <w:p w:rsidR="00C91890" w:rsidRPr="00C91890" w:rsidRDefault="00C91890" w:rsidP="00C91890">
            <w:r w:rsidRPr="00C91890">
              <w:t xml:space="preserve">Значения же напряжений между фазой и «землей» зависят от схемы включения трансформатора напряжения и выполнения вторичных цепей. Если два однофазных трансформатора напряжения соединены в открытый треугольник, либо применен </w:t>
            </w:r>
            <w:hyperlink r:id="rId6" w:history="1">
              <w:r w:rsidRPr="00C91890">
                <w:rPr>
                  <w:rStyle w:val="a3"/>
                </w:rPr>
                <w:t>трехфазный трансформатор</w:t>
              </w:r>
            </w:hyperlink>
            <w:r w:rsidRPr="00C91890">
              <w:t xml:space="preserve"> напряжения с заземленной фазой, то напряжение этой фазы относительно «земли» равно 0, а на остальных фазах оно равно линейному. </w:t>
            </w:r>
          </w:p>
          <w:p w:rsidR="00C91890" w:rsidRPr="00C91890" w:rsidRDefault="00C91890" w:rsidP="00C91890">
            <w:r w:rsidRPr="00C91890">
              <w:t xml:space="preserve">Если в трехфазном трансформаторе напряжения </w:t>
            </w:r>
            <w:proofErr w:type="gramStart"/>
            <w:r w:rsidRPr="00C91890">
              <w:t>заземлена</w:t>
            </w:r>
            <w:proofErr w:type="gramEnd"/>
            <w:r w:rsidRPr="00C91890">
              <w:t xml:space="preserve"> </w:t>
            </w:r>
            <w:proofErr w:type="spellStart"/>
            <w:r w:rsidRPr="00C91890">
              <w:t>нейтраль</w:t>
            </w:r>
            <w:proofErr w:type="spellEnd"/>
            <w:r w:rsidRPr="00C91890">
              <w:t xml:space="preserve"> вторичной обмотки, то напряжения всех фаз относительно «земли» составят около 58 В. </w:t>
            </w:r>
          </w:p>
          <w:p w:rsidR="00C91890" w:rsidRPr="00C91890" w:rsidRDefault="00C91890" w:rsidP="00C91890">
            <w:r w:rsidRPr="00C91890">
              <w:t xml:space="preserve">Проверку правильности наименования фаз начинают с отыскания фазы </w:t>
            </w:r>
            <w:r w:rsidRPr="00C91890">
              <w:rPr>
                <w:lang w:val="en-US"/>
              </w:rPr>
              <w:t>B</w:t>
            </w:r>
            <w:r w:rsidRPr="00C91890">
              <w:t xml:space="preserve">, которая должна быть подсоединена к среднему зажиму счетчика. В первом случае ее легко найти по результатам </w:t>
            </w:r>
            <w:r w:rsidRPr="00C91890">
              <w:lastRenderedPageBreak/>
              <w:t xml:space="preserve">измерения напряжении относительно «земли». Во втором случае можно поступить следующим образом. </w:t>
            </w:r>
          </w:p>
          <w:p w:rsidR="00C91890" w:rsidRPr="00C91890" w:rsidRDefault="00C91890" w:rsidP="00C91890">
            <w:r w:rsidRPr="00C91890">
              <w:t xml:space="preserve">Трансформатор напряжения отключают с обеих сторон. После проверки отсутствия напряжения и принятия всех необходимых мер безопасности на стороне высшего напряжения вынимается предохранитель средней фазы. </w:t>
            </w:r>
          </w:p>
          <w:p w:rsidR="00C91890" w:rsidRPr="00C91890" w:rsidRDefault="00C91890" w:rsidP="00C91890">
            <w:r w:rsidRPr="00C91890">
              <w:t xml:space="preserve">Трансформатор напряжения включается в работу. Измеряются вторичные линейные напряжения. Линейные напряжения на отключенной фазе будут снижены (примерно вдвое), в то время как напряжение между </w:t>
            </w:r>
            <w:proofErr w:type="spellStart"/>
            <w:r w:rsidRPr="00C91890">
              <w:t>неотключенными</w:t>
            </w:r>
            <w:proofErr w:type="spellEnd"/>
            <w:r w:rsidRPr="00C91890">
              <w:t xml:space="preserve"> фазами не изменится. Найденная фаза подключается к среднему зажиму цепей напряжения счетчика, а две другие к крайним зажимам соответственно маркировке. </w:t>
            </w:r>
          </w:p>
          <w:p w:rsidR="00C91890" w:rsidRPr="00C91890" w:rsidRDefault="00C91890" w:rsidP="00C91890">
            <w:r w:rsidRPr="00C91890">
              <w:t xml:space="preserve">Затем после повторного отключения трансформатора напряжения и принятия мер безопасности </w:t>
            </w:r>
            <w:proofErr w:type="spellStart"/>
            <w:r w:rsidRPr="00C91890">
              <w:t>предохрантель</w:t>
            </w:r>
            <w:proofErr w:type="spellEnd"/>
            <w:r w:rsidRPr="00C91890">
              <w:t xml:space="preserve"> устанавливается на место, после чего трансформатор напряжения включается в работу. </w:t>
            </w:r>
          </w:p>
          <w:p w:rsidR="00C91890" w:rsidRPr="00C91890" w:rsidRDefault="00C91890" w:rsidP="00C91890">
            <w:r w:rsidRPr="00C91890">
              <w:t xml:space="preserve">Остальные фазы во всех случаях можно определить при помощи </w:t>
            </w:r>
            <w:proofErr w:type="spellStart"/>
            <w:r w:rsidRPr="00C91890">
              <w:t>фазоуказателя</w:t>
            </w:r>
            <w:proofErr w:type="spellEnd"/>
            <w:r w:rsidRPr="00C91890">
              <w:t>, который предназначен для определения порядка чередования фаз в трехфазной сети. Этот прибор представляет собой миниатюрный трехфазный асинхронный двигатель с кнопочным выключателем. В качестве ротора в нем используется легкий металлический диск с контрастными секторами. Прибор рассчитан</w:t>
            </w:r>
            <w:proofErr w:type="gramStart"/>
            <w:r w:rsidRPr="00C91890">
              <w:t xml:space="preserve"> .</w:t>
            </w:r>
            <w:proofErr w:type="gramEnd"/>
            <w:r w:rsidRPr="00C91890">
              <w:t xml:space="preserve">на кратковременную работу (до 5.с). </w:t>
            </w:r>
          </w:p>
          <w:p w:rsidR="00C91890" w:rsidRPr="00C91890" w:rsidRDefault="00C91890" w:rsidP="00C91890">
            <w:r w:rsidRPr="00C91890">
              <w:t xml:space="preserve">Для проверки маркированные выводы </w:t>
            </w:r>
            <w:proofErr w:type="spellStart"/>
            <w:r w:rsidRPr="00C91890">
              <w:t>фазоуказателя</w:t>
            </w:r>
            <w:proofErr w:type="spellEnd"/>
            <w:r w:rsidRPr="00C91890">
              <w:t xml:space="preserve"> в таком же порядке, как и у счетчика, присоединяют к выводам обмоток напряжения счетчика и, нажав кнопку, наблюдают за направлением вращения диска. Вращение диска по стрелке указывает на правильность маркировки, </w:t>
            </w:r>
            <w:proofErr w:type="gramStart"/>
            <w:r w:rsidRPr="00C91890">
              <w:t>а</w:t>
            </w:r>
            <w:proofErr w:type="gramEnd"/>
            <w:r w:rsidRPr="00C91890">
              <w:t xml:space="preserve"> следовательно, и на правильное подключение обмоток напряжения. В противном случае необходимо выявить одну из возможных причин обратного чередования фаз: неправильную маркировку (расцветка фаз) первичных цепей или ошибку в выполнении вторичных цепей трансформатора напряжения. </w:t>
            </w:r>
          </w:p>
          <w:p w:rsidR="00C91890" w:rsidRPr="00C91890" w:rsidRDefault="00C91890" w:rsidP="00C91890">
            <w:r w:rsidRPr="00C91890">
              <w:t xml:space="preserve">Для выявления причин обратного чередования фаз проверяют чередование фаз на ближайшей к трансформатору напряжения сборке зажимов и повторяют </w:t>
            </w:r>
            <w:proofErr w:type="spellStart"/>
            <w:r w:rsidRPr="00C91890">
              <w:t>прозвонку</w:t>
            </w:r>
            <w:proofErr w:type="spellEnd"/>
            <w:r w:rsidRPr="00C91890">
              <w:t xml:space="preserve"> цепей напряжения. После исправления ошибки (</w:t>
            </w:r>
            <w:proofErr w:type="spellStart"/>
            <w:r w:rsidRPr="00C91890">
              <w:t>пересоединение</w:t>
            </w:r>
            <w:proofErr w:type="spellEnd"/>
            <w:r w:rsidRPr="00C91890">
              <w:t xml:space="preserve"> «крайних» фаз в первичных цепях или в цепях трансформатора напряжения) проверку чередования фаз повторяют. </w:t>
            </w:r>
          </w:p>
          <w:p w:rsidR="00C91890" w:rsidRPr="00C91890" w:rsidRDefault="00C91890" w:rsidP="00C91890">
            <w:r w:rsidRPr="00C91890">
              <w:t xml:space="preserve">Определение правильности маркировки значительно упрощается, если от этого трансформатора напряжения питаются другие счетчики или устройства релейной защиты с заведомо проверенной правильностью включения. Тогда достаточно </w:t>
            </w:r>
            <w:proofErr w:type="spellStart"/>
            <w:r w:rsidRPr="00C91890">
              <w:t>сфазировать</w:t>
            </w:r>
            <w:proofErr w:type="spellEnd"/>
            <w:r w:rsidRPr="00C91890">
              <w:t xml:space="preserve"> с ними проверяемый счетчик. </w:t>
            </w:r>
          </w:p>
          <w:p w:rsidR="00C91890" w:rsidRPr="00C91890" w:rsidRDefault="00C91890" w:rsidP="00C91890">
            <w:r w:rsidRPr="00C91890">
              <w:t xml:space="preserve">Рассмотрим некоторые ошибки и неисправности, выявляемые при проверке цепей напряжения. Перегорание предохранителей или отключение автоматического выключателя вследствие короткого замыкания во вторичных цепях чаще всего происходит из-за ошибочного подключения цепей напряжения к зажимам последовательных обмоток. </w:t>
            </w:r>
          </w:p>
          <w:p w:rsidR="00C91890" w:rsidRPr="00C91890" w:rsidRDefault="00C91890" w:rsidP="00C91890">
            <w:r w:rsidRPr="00C91890">
              <w:t xml:space="preserve">Понижение или отсутствие линейного напряжения может быть вызвано различными причинами: обрыв провода или перегорание предохранителя, неисправность трансформатора напряжения, подключение к двум зажимам одноименной фазы. Конкретная причина выявляется в результате дальнейших проверок после отключения трансформатора напряжения. </w:t>
            </w:r>
          </w:p>
          <w:p w:rsidR="00C91890" w:rsidRPr="00C91890" w:rsidRDefault="00C91890" w:rsidP="00C91890">
            <w:r w:rsidRPr="00C91890">
              <w:lastRenderedPageBreak/>
              <w:t>Если при измерении линейных напряжений одно из них, обычно между крайними зажимами, будет около 173</w:t>
            </w:r>
            <w:proofErr w:type="gramStart"/>
            <w:r w:rsidRPr="00C91890">
              <w:t xml:space="preserve"> В</w:t>
            </w:r>
            <w:proofErr w:type="gramEnd"/>
            <w:r w:rsidRPr="00C91890">
              <w:t xml:space="preserve">, то это указывает на то, что вторичная обмотка одного трансформатора напряжения вывернута по отношению к вторичной обмотке второго трансформатора. </w:t>
            </w:r>
          </w:p>
          <w:p w:rsidR="00C91890" w:rsidRPr="00C91890" w:rsidRDefault="00C91890" w:rsidP="00C91890">
            <w:r w:rsidRPr="00C91890">
              <w:t xml:space="preserve">После исправления ошибок в схеме и устранения неисправностей все измерения повторяют. </w:t>
            </w:r>
          </w:p>
          <w:p w:rsidR="00C91890" w:rsidRPr="00C91890" w:rsidRDefault="00C91890" w:rsidP="00C91890">
            <w:r w:rsidRPr="00C91890">
              <w:rPr>
                <w:b/>
                <w:bCs/>
              </w:rPr>
              <w:t>Проверка вторичных цепей трансформаторов тока</w:t>
            </w:r>
          </w:p>
          <w:p w:rsidR="00C91890" w:rsidRPr="00C91890" w:rsidRDefault="00C91890" w:rsidP="00C91890">
            <w:r w:rsidRPr="00C91890">
              <w:t xml:space="preserve">Если на коробке зажимов поменять местами провода двух крайних цепей напряжения, то при симметричной нагрузке диск правильно </w:t>
            </w:r>
            <w:proofErr w:type="gramStart"/>
            <w:r w:rsidRPr="00C91890">
              <w:t>включенною</w:t>
            </w:r>
            <w:proofErr w:type="gramEnd"/>
            <w:r w:rsidRPr="00C91890">
              <w:t xml:space="preserve"> счетчика активной энергии должен остановиться (возможен небольшой ход в любую сторону). При втором способе отсчитывается число оборотов диска счетчика активной энергии за некоторый промежуток времени (1 - 3 мин). </w:t>
            </w:r>
          </w:p>
          <w:p w:rsidR="00C91890" w:rsidRPr="00C91890" w:rsidRDefault="00C91890" w:rsidP="00C91890">
            <w:r w:rsidRPr="00C91890">
              <w:t xml:space="preserve">Затем отсоединяется провод средней фазы цепи напряжения и снова отсчитывается число оборотов диска за тот же промежуток времени. Если счетчик включен правильно, то число оборотов уменьшится вдвое. </w:t>
            </w:r>
          </w:p>
          <w:p w:rsidR="00C91890" w:rsidRPr="00C91890" w:rsidRDefault="00C91890" w:rsidP="00C91890">
            <w:bookmarkStart w:id="0" w:name="_GoBack"/>
            <w:r w:rsidRPr="00C91890">
              <w:rPr>
                <w:b/>
                <w:bCs/>
              </w:rPr>
              <w:t xml:space="preserve">Проверка правильности включения счетчиков </w:t>
            </w:r>
            <w:bookmarkEnd w:id="0"/>
            <w:r w:rsidRPr="00C91890">
              <w:rPr>
                <w:b/>
                <w:bCs/>
              </w:rPr>
              <w:t>в установках ниже 1000</w:t>
            </w:r>
            <w:proofErr w:type="gramStart"/>
            <w:r w:rsidRPr="00C91890">
              <w:rPr>
                <w:b/>
                <w:bCs/>
              </w:rPr>
              <w:t xml:space="preserve"> В</w:t>
            </w:r>
            <w:proofErr w:type="gramEnd"/>
          </w:p>
          <w:p w:rsidR="00C91890" w:rsidRPr="00C91890" w:rsidRDefault="00C91890" w:rsidP="00C91890">
            <w:r w:rsidRPr="00C91890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90600" cy="1066800"/>
                  <wp:effectExtent l="0" t="0" r="0" b="0"/>
                  <wp:wrapSquare wrapText="bothSides"/>
                  <wp:docPr id="2" name="Рисунок 2" descr="http://electricalschool.info/uploads/posts/2008-09/1220933214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ectricalschool.info/uploads/posts/2008-09/1220933214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1890">
              <w:t xml:space="preserve">Если счетчик включен правильно, то в любом случае обеспечивается сопряжение одноименных фаз тока и напряжения в каждом вращающем элементе.  </w:t>
            </w:r>
          </w:p>
          <w:p w:rsidR="00C91890" w:rsidRPr="00C91890" w:rsidRDefault="00C91890" w:rsidP="00C91890">
            <w:r w:rsidRPr="00C91890">
              <w:t xml:space="preserve">При проверке правильности включения счетчика измеряются фазные и линейные напряжения, а также определяется порядок чередования фаз. Если чередование обратное, следует взаимно переключить любые два вращающих элемента и питающие их трансформаторы тока. </w:t>
            </w:r>
          </w:p>
          <w:p w:rsidR="00C91890" w:rsidRPr="00C91890" w:rsidRDefault="00C91890" w:rsidP="00C91890">
            <w:r w:rsidRPr="00C91890">
              <w:t xml:space="preserve">Затем поочередно проверяют правильность направления вращения диска при воздействии на подвижную систему каждого элемента в отдельности. Проверка производится путем снятия перемычек на зажимной коробке поочередно, при этом в работе остается один вращающий элемент, а два других выводятся из работы. Отсоединение и подключение перемычек производится только при снятом напряжении. </w:t>
            </w:r>
          </w:p>
          <w:p w:rsidR="00C91890" w:rsidRPr="00C91890" w:rsidRDefault="00C91890" w:rsidP="00C91890">
            <w:r w:rsidRPr="00C91890">
              <w:t>При другом способе присоединение отключается и к каждой фазе поочередно кратковременно подключается искусственная однофазная нагрузка. Ею может служить сопротивление 40 - 50 Ом мощностью 200 Вт. Если счетчик включен правильно, то каждый его элемент будет вращать ди</w:t>
            </w:r>
            <w:proofErr w:type="gramStart"/>
            <w:r w:rsidRPr="00C91890">
              <w:t>ск впр</w:t>
            </w:r>
            <w:proofErr w:type="gramEnd"/>
            <w:r w:rsidRPr="00C91890">
              <w:t>аво. Вращение диска в противоположную сторону указывает на протекание тока в последовательной обмотке в обратном направлении. Для исправления ошибки необходимо поменять мостами провода, подключенные к данному элементу.</w:t>
            </w:r>
          </w:p>
          <w:p w:rsidR="00C91890" w:rsidRPr="00C91890" w:rsidRDefault="00C91890" w:rsidP="00C91890">
            <w:hyperlink r:id="rId8" w:history="1">
              <w:r w:rsidRPr="00C91890">
                <w:rPr>
                  <w:rStyle w:val="a3"/>
                </w:rPr>
                <w:t>Пусконаладочные работы</w:t>
              </w:r>
            </w:hyperlink>
            <w:r w:rsidRPr="00C91890">
              <w:t xml:space="preserve">, </w:t>
            </w:r>
            <w:hyperlink r:id="rId9" w:history="1">
              <w:r w:rsidRPr="00C91890">
                <w:rPr>
                  <w:rStyle w:val="a3"/>
                </w:rPr>
                <w:t>Учёт электроэнергии</w:t>
              </w:r>
            </w:hyperlink>
          </w:p>
        </w:tc>
      </w:tr>
    </w:tbl>
    <w:p w:rsidR="00632D77" w:rsidRDefault="00632D77"/>
    <w:sectPr w:rsidR="0063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90"/>
    <w:rsid w:val="00632D77"/>
    <w:rsid w:val="00C9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89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89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ctricalschool.info/main/naladk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lectricalschool.info/main/osnovy/473-princip-dejjstvija-i-ustrojjstvo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ectricalschool.info/main/uch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2011-06-13T10:07:00Z</dcterms:created>
  <dcterms:modified xsi:type="dcterms:W3CDTF">2011-06-13T10:07:00Z</dcterms:modified>
</cp:coreProperties>
</file>